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781BC6" w:rsidTr="00781BC6">
        <w:trPr>
          <w:trHeight w:val="5639"/>
        </w:trPr>
        <w:tc>
          <w:tcPr>
            <w:tcW w:w="10344" w:type="dxa"/>
            <w:shd w:val="clear" w:color="auto" w:fill="FFE599" w:themeFill="accent4" w:themeFillTint="66"/>
          </w:tcPr>
          <w:p w:rsidR="00781BC6" w:rsidRPr="00647C49" w:rsidRDefault="00781BC6" w:rsidP="00781B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Przedszkola otwarte od 6 maja br.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 xml:space="preserve"> – ważne informacje.</w:t>
            </w: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Którzy rodzice będą mogli posłać swoje dzieci do przedszkola?</w:t>
            </w:r>
          </w:p>
          <w:p w:rsidR="00781BC6" w:rsidRPr="00647C49" w:rsidRDefault="00781BC6" w:rsidP="00781B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Z placówek w pierwszej kolejności powinny skorzystać te dzieci, których rodzice nie mają możliwości pogodzenia pracy z opieką w domu.</w:t>
            </w:r>
          </w:p>
          <w:p w:rsidR="00781BC6" w:rsidRPr="00647C49" w:rsidRDefault="00781BC6" w:rsidP="00781B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Warto, aby pierwszeństwo uzyskały dzieci pracowników systemu ochrony zdrowia, służb mundurowych, pracowników handlu i przedsiębiorstw produkcyjnych, realizujący zadania związane z zapobieganiem, przeciwdziałaniem i zwalczaniem COVID-19.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Co powinien wiedzieć rodzic przed posłaniem dziecka do przedszkola?</w:t>
            </w:r>
          </w:p>
          <w:p w:rsidR="00781BC6" w:rsidRPr="00647C49" w:rsidRDefault="00781BC6" w:rsidP="00781B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Najważniejsze jest to, aby dziecko było zdrowe – bez objawów chorobowych.. To stała zasada, o której zawsze należy pamiętać.</w:t>
            </w:r>
          </w:p>
          <w:p w:rsidR="00781BC6" w:rsidRPr="00647C49" w:rsidRDefault="00781BC6" w:rsidP="00781B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      </w:r>
          </w:p>
          <w:p w:rsidR="00781BC6" w:rsidRPr="00647C49" w:rsidRDefault="00781BC6" w:rsidP="00781B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Wytłumacz również dziecku, aby nie zabierało do przedszkola niepotrzebnych przedmiotów czy zabawek.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Kiedy i komu muszę zgłosić, że moje dziecko przyjdzie do przedszkola?</w:t>
            </w:r>
          </w:p>
          <w:p w:rsidR="00781BC6" w:rsidRPr="00647C49" w:rsidRDefault="00781BC6" w:rsidP="00781B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Jeśli chcesz przyprowadzić dziecko do przedszkola, powiadom o tym dyrektora placówki. To dyrektor wspólnie z organem prowadzącym określi szczegółowe rozwiązania w zakresie przyjęcia do przedszkola.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Jak moje dziecko musi być przygotowane do przyjścia do przedszkola?</w:t>
            </w:r>
          </w:p>
          <w:p w:rsidR="00781BC6" w:rsidRPr="00647C49" w:rsidRDefault="00781BC6" w:rsidP="00781BC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Jeśli Twoje dziecko ukończyło 4 lata, musisz zapewnić mu indywidualną osłonę ust i nosa w drodze do i z przedszkola.</w:t>
            </w:r>
          </w:p>
          <w:p w:rsidR="00781BC6" w:rsidRPr="00647C49" w:rsidRDefault="00781BC6" w:rsidP="00781BC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muszę zapewnić mojemu dziecku maseczkę?</w:t>
            </w:r>
          </w:p>
          <w:p w:rsidR="00781BC6" w:rsidRPr="00647C49" w:rsidRDefault="00781BC6" w:rsidP="00781BC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lastRenderedPageBreak/>
              <w:t>Tylko w drodze do przedszkola i z powrotem, jeśli Twoje dziecko ukończyło 4. rok życia. Może to być także inna forma indywidualnej osłony nosa i ust.</w:t>
            </w:r>
          </w:p>
          <w:p w:rsidR="00781BC6" w:rsidRPr="00647C49" w:rsidRDefault="00781BC6" w:rsidP="00781BC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Ważne! W przedszkolu nie ma obowiązku zakrywania ust i nosa, zarówno przez dzieci, jak i nauczycieli. Nie ma jednak przeszkód, aby korzystać z takiej formy zabezpieczenia.</w:t>
            </w:r>
          </w:p>
          <w:p w:rsidR="00781BC6" w:rsidRPr="00647C49" w:rsidRDefault="00781BC6" w:rsidP="00781BC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Pamiętaj jednak, że rodzice muszą zabezpieczyć się w środki ochrony osobistej zarówno podczas odprowadzania i odbierania dzieci, jak również przebywania</w:t>
            </w:r>
            <w:r w:rsidRPr="00647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w budynku przedszkola.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moje dziecko otrzyma posiłek podczas pobytu w przedszkolu?</w:t>
            </w:r>
          </w:p>
          <w:p w:rsidR="00781BC6" w:rsidRPr="00647C49" w:rsidRDefault="00781BC6" w:rsidP="00781BC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Tak. Przedszkole podczas prowadzenia zajęć zapewnia dzieciom posiłki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wydawanie i spożywanie posiłków będzie bezpieczne?</w:t>
            </w:r>
          </w:p>
          <w:p w:rsidR="00781BC6" w:rsidRPr="00647C49" w:rsidRDefault="00781BC6" w:rsidP="00781B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Tak. Przygotowanie posiłków musi odbywać się z zachowaniem wszystkich zasad bezpieczeństwa.</w:t>
            </w:r>
          </w:p>
          <w:p w:rsidR="00781BC6" w:rsidRPr="00647C49" w:rsidRDefault="00781BC6" w:rsidP="00781B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Zalecamy również, aby spożywanie posiłków odbywało się w małych grupach. Posiłki powinny być wydawane w systemie zmianowym. Po każdej grupie dzieci należy czyścić blaty stołów, poręcze krzeseł.</w:t>
            </w:r>
          </w:p>
          <w:p w:rsidR="00781BC6" w:rsidRPr="00647C49" w:rsidRDefault="00781BC6" w:rsidP="00781BC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Wielorazowe naczynia i sztućce należy myć w zmywarce z dodatkiem detergentu, w temperaturze minimum 60 stopni Celsjusza lub je wyparzać. Od dostawców cateringu należy wymagać pojemników i sztućców jednorazowych.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Jak w przedszkolu będzie przestrzegane bezpieczeństwo sanitarne?</w:t>
            </w:r>
          </w:p>
          <w:p w:rsidR="00781BC6" w:rsidRPr="00647C49" w:rsidRDefault="00781BC6" w:rsidP="00781B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Każda placówka musi być wyposażona w podstawowe środki higieny osobistej oraz płyn do dezynfekcji umieszczony przy wejściu do budynku.</w:t>
            </w:r>
          </w:p>
          <w:p w:rsidR="00781BC6" w:rsidRPr="00647C49" w:rsidRDefault="00781BC6" w:rsidP="00781B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Każda grupa dzieci będzie przebywać w wyznaczonej i stałej sali. Do grupy powinni być przyporządkowani ci sami opiekunowie. Muszą być z niej usunięte przedmioty i sprzęty, których nie można skutecznie dezynfekować, jak np. pluszowe zabawki. Stoliki i krzesełka w stołówkach będą dezynfekowane po zjedzeniu posiłku przez każdą grupę dzieci. Należy często wietrzyć salę, w razie potrzeby także w czasie zajęć.</w:t>
            </w:r>
          </w:p>
          <w:p w:rsidR="00781BC6" w:rsidRPr="00647C49" w:rsidRDefault="00781BC6" w:rsidP="00781B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Organizacja pracy powinna być zapewniona w taki sposób, aby, na ile to możliwe, nie dochodziło do kontaktu dzieci z różnych grup, np. różne godziny zabawy na dworze.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lastRenderedPageBreak/>
              <w:t>Co ma zrobić rodzic w sytuacji, gdy dziecko nie będzie miało możliwości skorzystania z opieki przedszkolnej?</w:t>
            </w:r>
          </w:p>
          <w:p w:rsidR="00781BC6" w:rsidRPr="00647C49" w:rsidRDefault="00781BC6" w:rsidP="00781B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Rodzic dziecka, który nie zdecyduje się na opiekę przedszkolną będzie mógł nadal pobierać zasiłek opiekuńczy.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Jakie zajęcia będzie miało moje dziecko w przedszkolu?</w:t>
            </w:r>
          </w:p>
          <w:p w:rsidR="00781BC6" w:rsidRPr="00647C49" w:rsidRDefault="00781BC6" w:rsidP="00781BC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Zdecyduje o tym dyrektor placówki, mając na względzie wytyczne sanitarne. W czasie pobytu w przedszkolu dziecko będzie przebywać w miarę możliwości w mniejszej grupie, w jednej sali. Dziecko będzie mogło się bawić zabawkami, które można dezynfekować.</w:t>
            </w:r>
          </w:p>
          <w:p w:rsidR="00781BC6" w:rsidRPr="00647C49" w:rsidRDefault="00781BC6" w:rsidP="00781BC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Nauczyciel zapewni przede wszystkim opiekę, ale może także organizować zabawy, zajęcia dydaktyczne. Dziecko będzie mogło korzystać z przedszkolnego placu zabaw lub boiska, ale pod warunkiem, że dostępne na nim urządzenia będą dezynfekowane. Nie zalecamy, aby dzieci wychodziły na spacery czy wycieczki poza teren placówki.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dzieci w przedszkolu mogą korzystać z płynu dezynfekującego?</w:t>
            </w:r>
          </w:p>
          <w:p w:rsidR="00781BC6" w:rsidRPr="00647C49" w:rsidRDefault="00781BC6" w:rsidP="00781BC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Nie powinny. Zalecamy, by tego nie robiły z uwagi na potencjalne reakcje uczuleniowe, które mogą się pojawić.</w:t>
            </w:r>
          </w:p>
          <w:p w:rsidR="00781BC6" w:rsidRPr="00647C49" w:rsidRDefault="00781BC6" w:rsidP="00781BC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Zachęcamy, by przebywające w przedszkolu dzieci regularnie myły ręce wodą z mydłem, szczególnie po przyjściu do placówki, przed jedzeniem, po powrocie ze świeżego powietrza i po skorzystaniu z toalety.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rodzice mogą wchodzić na teren przedszkola?</w:t>
            </w:r>
          </w:p>
          <w:p w:rsidR="00781BC6" w:rsidRPr="00647C49" w:rsidRDefault="00781BC6" w:rsidP="00781BC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Rodzice mogą wchodzić z dziećmi wyłącznie do przestrzeni wspólnej placówki, z zachowaniem zasady – jeden rodzic z dzieckiem lub w odstępnie od kolejnego rodzica z dzieckiem 2 m. Należy przy tym przestrzegać rygorystycznie wszelkich środków ostrożności, tj. osłona nosa i ust, rękawiczki jednorazowe lub dezynfekcja rąk.</w:t>
            </w:r>
          </w:p>
          <w:p w:rsidR="00781BC6" w:rsidRPr="00647C49" w:rsidRDefault="00781BC6" w:rsidP="00781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pl-PL"/>
              </w:rPr>
              <w:t>Czy moje dziecko będzie mogło skorzystać ze wsparcia poradni psychologiczno-pedagogicznej?</w:t>
            </w:r>
          </w:p>
          <w:p w:rsidR="00781BC6" w:rsidRPr="00647C49" w:rsidRDefault="00781BC6" w:rsidP="00781BC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9">
              <w:rPr>
                <w:rFonts w:ascii="Comic Sans MS" w:eastAsia="Times New Roman" w:hAnsi="Comic Sans MS" w:cs="Times New Roman"/>
                <w:sz w:val="27"/>
                <w:szCs w:val="27"/>
                <w:lang w:eastAsia="pl-PL"/>
              </w:rPr>
      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      </w:r>
          </w:p>
          <w:p w:rsidR="00781BC6" w:rsidRDefault="00781BC6" w:rsidP="00781BC6"/>
        </w:tc>
      </w:tr>
    </w:tbl>
    <w:p w:rsidR="00D010E2" w:rsidRDefault="00D010E2" w:rsidP="00781BC6">
      <w:pPr>
        <w:ind w:left="-284"/>
      </w:pPr>
      <w:bookmarkStart w:id="0" w:name="_GoBack"/>
      <w:bookmarkEnd w:id="0"/>
    </w:p>
    <w:sectPr w:rsidR="00D010E2" w:rsidSect="00781BC6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EA7"/>
    <w:multiLevelType w:val="hybridMultilevel"/>
    <w:tmpl w:val="2078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3A70"/>
    <w:multiLevelType w:val="multilevel"/>
    <w:tmpl w:val="2FE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1A4B"/>
    <w:multiLevelType w:val="multilevel"/>
    <w:tmpl w:val="D56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57D56"/>
    <w:multiLevelType w:val="multilevel"/>
    <w:tmpl w:val="621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26AB"/>
    <w:multiLevelType w:val="hybridMultilevel"/>
    <w:tmpl w:val="6C64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1D56"/>
    <w:multiLevelType w:val="multilevel"/>
    <w:tmpl w:val="09E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4A21234"/>
    <w:multiLevelType w:val="multilevel"/>
    <w:tmpl w:val="21C6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D677C"/>
    <w:multiLevelType w:val="multilevel"/>
    <w:tmpl w:val="8DE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923AA"/>
    <w:multiLevelType w:val="hybridMultilevel"/>
    <w:tmpl w:val="1744D95A"/>
    <w:lvl w:ilvl="0" w:tplc="E9D08D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0133B2"/>
    <w:multiLevelType w:val="multilevel"/>
    <w:tmpl w:val="FCD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01998"/>
    <w:multiLevelType w:val="multilevel"/>
    <w:tmpl w:val="015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565C5"/>
    <w:multiLevelType w:val="multilevel"/>
    <w:tmpl w:val="E45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106B0"/>
    <w:multiLevelType w:val="multilevel"/>
    <w:tmpl w:val="70E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E46F8"/>
    <w:multiLevelType w:val="multilevel"/>
    <w:tmpl w:val="D90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043F"/>
    <w:multiLevelType w:val="hybridMultilevel"/>
    <w:tmpl w:val="A074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472A"/>
    <w:multiLevelType w:val="multilevel"/>
    <w:tmpl w:val="81F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A284A"/>
    <w:multiLevelType w:val="hybridMultilevel"/>
    <w:tmpl w:val="8F461844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49F4572A"/>
    <w:multiLevelType w:val="hybridMultilevel"/>
    <w:tmpl w:val="5420CE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3CB6D13"/>
    <w:multiLevelType w:val="hybridMultilevel"/>
    <w:tmpl w:val="FDA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65C7"/>
    <w:multiLevelType w:val="multilevel"/>
    <w:tmpl w:val="F6E664CC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5B1E68A2"/>
    <w:multiLevelType w:val="hybridMultilevel"/>
    <w:tmpl w:val="3A8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F3C"/>
    <w:multiLevelType w:val="hybridMultilevel"/>
    <w:tmpl w:val="FDBA6AC8"/>
    <w:lvl w:ilvl="0" w:tplc="ECCC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3E5"/>
    <w:multiLevelType w:val="multilevel"/>
    <w:tmpl w:val="C73E53C6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  <w:sz w:val="20"/>
        <w:szCs w:val="20"/>
      </w:rPr>
    </w:lvl>
  </w:abstractNum>
  <w:abstractNum w:abstractNumId="23" w15:restartNumberingAfterBreak="0">
    <w:nsid w:val="6B8946FA"/>
    <w:multiLevelType w:val="multilevel"/>
    <w:tmpl w:val="5B0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1446A"/>
    <w:multiLevelType w:val="multilevel"/>
    <w:tmpl w:val="641E5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F9738C8"/>
    <w:multiLevelType w:val="multilevel"/>
    <w:tmpl w:val="4040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70ED1"/>
    <w:multiLevelType w:val="multilevel"/>
    <w:tmpl w:val="22E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64C94"/>
    <w:multiLevelType w:val="multilevel"/>
    <w:tmpl w:val="1C4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27"/>
  </w:num>
  <w:num w:numId="9">
    <w:abstractNumId w:val="6"/>
  </w:num>
  <w:num w:numId="10">
    <w:abstractNumId w:val="12"/>
  </w:num>
  <w:num w:numId="11">
    <w:abstractNumId w:val="23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4"/>
  </w:num>
  <w:num w:numId="17">
    <w:abstractNumId w:val="8"/>
  </w:num>
  <w:num w:numId="18">
    <w:abstractNumId w:val="18"/>
  </w:num>
  <w:num w:numId="19">
    <w:abstractNumId w:val="5"/>
  </w:num>
  <w:num w:numId="20">
    <w:abstractNumId w:val="13"/>
  </w:num>
  <w:num w:numId="21">
    <w:abstractNumId w:val="16"/>
  </w:num>
  <w:num w:numId="22">
    <w:abstractNumId w:val="15"/>
  </w:num>
  <w:num w:numId="23">
    <w:abstractNumId w:val="19"/>
  </w:num>
  <w:num w:numId="24">
    <w:abstractNumId w:val="22"/>
  </w:num>
  <w:num w:numId="25">
    <w:abstractNumId w:val="14"/>
  </w:num>
  <w:num w:numId="26">
    <w:abstractNumId w:val="1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6"/>
    <w:rsid w:val="00247622"/>
    <w:rsid w:val="002E7191"/>
    <w:rsid w:val="00781BC6"/>
    <w:rsid w:val="007F1407"/>
    <w:rsid w:val="008F1410"/>
    <w:rsid w:val="00924727"/>
    <w:rsid w:val="009C335F"/>
    <w:rsid w:val="00D010E2"/>
    <w:rsid w:val="00D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79F3-6168-4E93-96BB-6DF40FC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4762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762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7F1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Lapacz</dc:creator>
  <cp:keywords/>
  <dc:description/>
  <cp:lastModifiedBy>Krzysztof Lapacz</cp:lastModifiedBy>
  <cp:revision>6</cp:revision>
  <dcterms:created xsi:type="dcterms:W3CDTF">2020-05-11T11:26:00Z</dcterms:created>
  <dcterms:modified xsi:type="dcterms:W3CDTF">2020-05-11T18:52:00Z</dcterms:modified>
</cp:coreProperties>
</file>